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98" w:rsidRPr="00BE6367" w:rsidRDefault="00BE6367" w:rsidP="002B4CF5">
      <w:pPr>
        <w:jc w:val="center"/>
        <w:rPr>
          <w:rFonts w:ascii="Times New Roman" w:hAnsi="Times New Roman" w:cs="Times New Roman"/>
          <w:b/>
          <w:i/>
          <w:color w:val="00206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3542A8" wp14:editId="104B0D3D">
            <wp:simplePos x="0" y="0"/>
            <wp:positionH relativeFrom="column">
              <wp:posOffset>-603132</wp:posOffset>
            </wp:positionH>
            <wp:positionV relativeFrom="paragraph">
              <wp:posOffset>-656295</wp:posOffset>
            </wp:positionV>
            <wp:extent cx="7378774" cy="10504968"/>
            <wp:effectExtent l="0" t="0" r="0" b="0"/>
            <wp:wrapNone/>
            <wp:docPr id="1" name="Рисунок 1" descr="http://bestuidesign.com/images/original/paper-border-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uidesign.com/images/original/paper-border-5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5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CF5">
        <w:rPr>
          <w:rFonts w:ascii="Times New Roman" w:hAnsi="Times New Roman" w:cs="Times New Roman"/>
          <w:b/>
          <w:i/>
          <w:sz w:val="32"/>
        </w:rPr>
        <w:t xml:space="preserve"> </w:t>
      </w:r>
      <w:r w:rsidR="002B4CF5" w:rsidRPr="00BE6367">
        <w:rPr>
          <w:rFonts w:ascii="Times New Roman" w:hAnsi="Times New Roman" w:cs="Times New Roman"/>
          <w:b/>
          <w:i/>
          <w:color w:val="002060"/>
          <w:sz w:val="40"/>
        </w:rPr>
        <w:t>«Мы все разные, но мы вместе!»</w:t>
      </w:r>
    </w:p>
    <w:p w:rsidR="002B4CF5" w:rsidRDefault="00BE6367" w:rsidP="007E7A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21EAC222" wp14:editId="46264CB8">
            <wp:simplePos x="0" y="0"/>
            <wp:positionH relativeFrom="column">
              <wp:posOffset>3766185</wp:posOffset>
            </wp:positionH>
            <wp:positionV relativeFrom="paragraph">
              <wp:posOffset>868045</wp:posOffset>
            </wp:positionV>
            <wp:extent cx="2753360" cy="2243455"/>
            <wp:effectExtent l="76200" t="76200" r="123190" b="118745"/>
            <wp:wrapThrough wrapText="bothSides">
              <wp:wrapPolygon edited="0">
                <wp:start x="-299" y="-734"/>
                <wp:lineTo x="-598" y="-550"/>
                <wp:lineTo x="-598" y="22010"/>
                <wp:lineTo x="-299" y="22743"/>
                <wp:lineTo x="22268" y="22743"/>
                <wp:lineTo x="22566" y="20175"/>
                <wp:lineTo x="22566" y="2384"/>
                <wp:lineTo x="22268" y="-367"/>
                <wp:lineTo x="22268" y="-734"/>
                <wp:lineTo x="-299" y="-734"/>
              </wp:wrapPolygon>
            </wp:wrapThrough>
            <wp:docPr id="3" name="Рисунок 3" descr="G:\В папку\Радуга детства 1\P5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 папку\Радуга детства 1\P523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9" r="31081" b="36637"/>
                    <a:stretch/>
                  </pic:blipFill>
                  <pic:spPr bwMode="auto">
                    <a:xfrm>
                      <a:off x="0" y="0"/>
                      <a:ext cx="2753360" cy="224345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F5">
        <w:rPr>
          <w:rFonts w:ascii="Times New Roman" w:hAnsi="Times New Roman" w:cs="Times New Roman"/>
          <w:sz w:val="32"/>
        </w:rPr>
        <w:t xml:space="preserve">     </w:t>
      </w:r>
      <w:r w:rsidR="002B4CF5" w:rsidRPr="002B4CF5">
        <w:rPr>
          <w:rFonts w:ascii="Times New Roman" w:hAnsi="Times New Roman" w:cs="Times New Roman"/>
          <w:sz w:val="32"/>
        </w:rPr>
        <w:t>Под таким девизом 23 мая в ДЮЦ «Гармония» прошёл праздник детских общественных организаций и объединений «Радуга детства». Более 40 мальчишек и девчонок Чановского района собрались большой и дружной семьёй в этот день, чтоб под</w:t>
      </w:r>
      <w:r w:rsidR="006F4AED">
        <w:rPr>
          <w:rFonts w:ascii="Times New Roman" w:hAnsi="Times New Roman" w:cs="Times New Roman"/>
          <w:sz w:val="32"/>
        </w:rPr>
        <w:t xml:space="preserve">вести итоги работы за  2015-2016 </w:t>
      </w:r>
      <w:r w:rsidR="002B4CF5" w:rsidRPr="002B4CF5">
        <w:rPr>
          <w:rFonts w:ascii="Times New Roman" w:hAnsi="Times New Roman" w:cs="Times New Roman"/>
          <w:sz w:val="32"/>
        </w:rPr>
        <w:t>учебный год.  Почти все детские организации получили заслуженные награды по итогам всех конкурсов</w:t>
      </w:r>
      <w:r w:rsidR="006F4AED">
        <w:rPr>
          <w:rFonts w:ascii="Times New Roman" w:hAnsi="Times New Roman" w:cs="Times New Roman"/>
          <w:sz w:val="32"/>
        </w:rPr>
        <w:t>, проведенных в учебном году</w:t>
      </w:r>
      <w:r w:rsidR="002B4CF5" w:rsidRPr="002B4CF5">
        <w:rPr>
          <w:rFonts w:ascii="Times New Roman" w:hAnsi="Times New Roman" w:cs="Times New Roman"/>
          <w:sz w:val="32"/>
        </w:rPr>
        <w:t>.</w:t>
      </w:r>
    </w:p>
    <w:p w:rsidR="002B4CF5" w:rsidRDefault="00BE6367" w:rsidP="007E7A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09E8F246" wp14:editId="48A30B65">
            <wp:simplePos x="0" y="0"/>
            <wp:positionH relativeFrom="column">
              <wp:posOffset>-274320</wp:posOffset>
            </wp:positionH>
            <wp:positionV relativeFrom="paragraph">
              <wp:posOffset>864235</wp:posOffset>
            </wp:positionV>
            <wp:extent cx="3370580" cy="1895475"/>
            <wp:effectExtent l="76200" t="76200" r="115570" b="123825"/>
            <wp:wrapThrough wrapText="bothSides">
              <wp:wrapPolygon edited="0">
                <wp:start x="-244" y="-868"/>
                <wp:lineTo x="-488" y="-651"/>
                <wp:lineTo x="-488" y="22143"/>
                <wp:lineTo x="-244" y="23011"/>
                <wp:lineTo x="22096" y="23011"/>
                <wp:lineTo x="22341" y="20406"/>
                <wp:lineTo x="22341" y="2822"/>
                <wp:lineTo x="22096" y="-434"/>
                <wp:lineTo x="22096" y="-868"/>
                <wp:lineTo x="-244" y="-868"/>
              </wp:wrapPolygon>
            </wp:wrapThrough>
            <wp:docPr id="4" name="Рисунок 4" descr="G:\В папку\Радуга детства 1\P52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 папку\Радуга детства 1\P523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F5">
        <w:rPr>
          <w:rFonts w:ascii="Times New Roman" w:hAnsi="Times New Roman" w:cs="Times New Roman"/>
          <w:sz w:val="32"/>
        </w:rPr>
        <w:t xml:space="preserve">    После торжественной части ребята имели возможность немного прикоснуться к традици</w:t>
      </w:r>
      <w:r w:rsidR="006F4AED">
        <w:rPr>
          <w:rFonts w:ascii="Times New Roman" w:hAnsi="Times New Roman" w:cs="Times New Roman"/>
          <w:sz w:val="32"/>
        </w:rPr>
        <w:t xml:space="preserve">ям и обычаям других народов, </w:t>
      </w:r>
      <w:r w:rsidR="002B4CF5">
        <w:rPr>
          <w:rFonts w:ascii="Times New Roman" w:hAnsi="Times New Roman" w:cs="Times New Roman"/>
          <w:sz w:val="32"/>
        </w:rPr>
        <w:t xml:space="preserve"> поиграть в национальные игры. Хотелось бы выразить огромную благодарность  ребятам и руководителям</w:t>
      </w:r>
      <w:r w:rsidR="00166820" w:rsidRPr="00166820">
        <w:rPr>
          <w:rFonts w:ascii="Times New Roman" w:hAnsi="Times New Roman" w:cs="Times New Roman"/>
          <w:sz w:val="32"/>
        </w:rPr>
        <w:t xml:space="preserve"> </w:t>
      </w:r>
      <w:r w:rsidR="00166820">
        <w:rPr>
          <w:rFonts w:ascii="Times New Roman" w:hAnsi="Times New Roman" w:cs="Times New Roman"/>
          <w:sz w:val="32"/>
        </w:rPr>
        <w:t>организаций</w:t>
      </w:r>
      <w:r w:rsidR="002B4CF5">
        <w:rPr>
          <w:rFonts w:ascii="Times New Roman" w:hAnsi="Times New Roman" w:cs="Times New Roman"/>
          <w:sz w:val="32"/>
        </w:rPr>
        <w:t>, которые подготовили игры:</w:t>
      </w:r>
    </w:p>
    <w:p w:rsidR="002B4CF5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</w:t>
      </w:r>
      <w:r w:rsidR="00037020">
        <w:rPr>
          <w:rFonts w:ascii="Times New Roman" w:hAnsi="Times New Roman" w:cs="Times New Roman"/>
          <w:sz w:val="32"/>
        </w:rPr>
        <w:t xml:space="preserve">усские национальные игры - </w:t>
      </w:r>
      <w:r w:rsidR="002B4CF5">
        <w:rPr>
          <w:rFonts w:ascii="Times New Roman" w:hAnsi="Times New Roman" w:cs="Times New Roman"/>
          <w:sz w:val="32"/>
        </w:rPr>
        <w:t>ДОО «Содружество» (руководитель Шнайдер Анна Викторовна) на баз</w:t>
      </w:r>
      <w:r w:rsidR="007E7A24">
        <w:rPr>
          <w:rFonts w:ascii="Times New Roman" w:hAnsi="Times New Roman" w:cs="Times New Roman"/>
          <w:sz w:val="32"/>
        </w:rPr>
        <w:t xml:space="preserve">е МБОУ </w:t>
      </w:r>
      <w:proofErr w:type="spellStart"/>
      <w:r w:rsidR="007E7A24">
        <w:rPr>
          <w:rFonts w:ascii="Times New Roman" w:hAnsi="Times New Roman" w:cs="Times New Roman"/>
          <w:sz w:val="32"/>
        </w:rPr>
        <w:t>Чановская</w:t>
      </w:r>
      <w:proofErr w:type="spellEnd"/>
      <w:r w:rsidR="007E7A24">
        <w:rPr>
          <w:rFonts w:ascii="Times New Roman" w:hAnsi="Times New Roman" w:cs="Times New Roman"/>
          <w:sz w:val="32"/>
        </w:rPr>
        <w:t xml:space="preserve">  СШ № 2 </w:t>
      </w:r>
      <w:r w:rsidR="002B4CF5">
        <w:rPr>
          <w:rFonts w:ascii="Times New Roman" w:hAnsi="Times New Roman" w:cs="Times New Roman"/>
          <w:sz w:val="32"/>
        </w:rPr>
        <w:t>(русские национальные игры);</w:t>
      </w:r>
    </w:p>
    <w:p w:rsidR="002B4CF5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</w:t>
      </w:r>
      <w:r w:rsidR="00037020">
        <w:rPr>
          <w:rFonts w:ascii="Times New Roman" w:hAnsi="Times New Roman" w:cs="Times New Roman"/>
          <w:sz w:val="32"/>
        </w:rPr>
        <w:t xml:space="preserve">елорусские национальные игры - </w:t>
      </w:r>
      <w:r w:rsidR="002B4CF5">
        <w:rPr>
          <w:rFonts w:ascii="Times New Roman" w:hAnsi="Times New Roman" w:cs="Times New Roman"/>
          <w:sz w:val="32"/>
        </w:rPr>
        <w:t>ДОО «Шанс»</w:t>
      </w:r>
      <w:r w:rsidR="00037020">
        <w:rPr>
          <w:rFonts w:ascii="Times New Roman" w:hAnsi="Times New Roman" w:cs="Times New Roman"/>
          <w:sz w:val="32"/>
        </w:rPr>
        <w:t xml:space="preserve"> (руководитель </w:t>
      </w:r>
      <w:proofErr w:type="spellStart"/>
      <w:r w:rsidR="00037020">
        <w:rPr>
          <w:rFonts w:ascii="Times New Roman" w:hAnsi="Times New Roman" w:cs="Times New Roman"/>
          <w:sz w:val="32"/>
        </w:rPr>
        <w:t>Альмухаметова</w:t>
      </w:r>
      <w:proofErr w:type="spellEnd"/>
      <w:r w:rsidR="00037020">
        <w:rPr>
          <w:rFonts w:ascii="Times New Roman" w:hAnsi="Times New Roman" w:cs="Times New Roman"/>
          <w:sz w:val="32"/>
        </w:rPr>
        <w:t xml:space="preserve"> </w:t>
      </w:r>
      <w:proofErr w:type="spellStart"/>
      <w:r w:rsidR="00037020">
        <w:rPr>
          <w:rFonts w:ascii="Times New Roman" w:hAnsi="Times New Roman" w:cs="Times New Roman"/>
          <w:sz w:val="32"/>
        </w:rPr>
        <w:t>Начия</w:t>
      </w:r>
      <w:proofErr w:type="spellEnd"/>
      <w:r w:rsidR="00037020">
        <w:rPr>
          <w:rFonts w:ascii="Times New Roman" w:hAnsi="Times New Roman" w:cs="Times New Roman"/>
          <w:sz w:val="32"/>
        </w:rPr>
        <w:t xml:space="preserve"> </w:t>
      </w:r>
      <w:proofErr w:type="spellStart"/>
      <w:r w:rsidR="00037020">
        <w:rPr>
          <w:rFonts w:ascii="Times New Roman" w:hAnsi="Times New Roman" w:cs="Times New Roman"/>
          <w:sz w:val="32"/>
        </w:rPr>
        <w:t>Абдельг</w:t>
      </w:r>
      <w:r w:rsidR="007E7A24">
        <w:rPr>
          <w:rFonts w:ascii="Times New Roman" w:hAnsi="Times New Roman" w:cs="Times New Roman"/>
          <w:sz w:val="32"/>
        </w:rPr>
        <w:t>азисовна</w:t>
      </w:r>
      <w:proofErr w:type="spellEnd"/>
      <w:r w:rsidR="007E7A24">
        <w:rPr>
          <w:rFonts w:ascii="Times New Roman" w:hAnsi="Times New Roman" w:cs="Times New Roman"/>
          <w:sz w:val="32"/>
        </w:rPr>
        <w:t xml:space="preserve">) на базе МБОУ </w:t>
      </w:r>
      <w:proofErr w:type="spellStart"/>
      <w:r w:rsidR="007E7A24">
        <w:rPr>
          <w:rFonts w:ascii="Times New Roman" w:hAnsi="Times New Roman" w:cs="Times New Roman"/>
          <w:sz w:val="32"/>
        </w:rPr>
        <w:t>Тебисская</w:t>
      </w:r>
      <w:proofErr w:type="spellEnd"/>
      <w:r w:rsidR="00037020">
        <w:rPr>
          <w:rFonts w:ascii="Times New Roman" w:hAnsi="Times New Roman" w:cs="Times New Roman"/>
          <w:sz w:val="32"/>
        </w:rPr>
        <w:t xml:space="preserve"> СШ им. 75-летия Новосибирской области;</w:t>
      </w:r>
    </w:p>
    <w:p w:rsidR="007E7A24" w:rsidRDefault="007E7A24" w:rsidP="007E7A24">
      <w:pPr>
        <w:pStyle w:val="a3"/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5CA42E1D" wp14:editId="2189E90D">
            <wp:simplePos x="0" y="0"/>
            <wp:positionH relativeFrom="column">
              <wp:posOffset>1192530</wp:posOffset>
            </wp:positionH>
            <wp:positionV relativeFrom="paragraph">
              <wp:posOffset>147955</wp:posOffset>
            </wp:positionV>
            <wp:extent cx="3886200" cy="1945640"/>
            <wp:effectExtent l="76200" t="76200" r="114300" b="111760"/>
            <wp:wrapThrough wrapText="bothSides">
              <wp:wrapPolygon edited="0">
                <wp:start x="-212" y="-846"/>
                <wp:lineTo x="-424" y="-634"/>
                <wp:lineTo x="-424" y="21995"/>
                <wp:lineTo x="-212" y="22841"/>
                <wp:lineTo x="22024" y="22841"/>
                <wp:lineTo x="22235" y="19880"/>
                <wp:lineTo x="22235" y="2749"/>
                <wp:lineTo x="22024" y="-423"/>
                <wp:lineTo x="22024" y="-846"/>
                <wp:lineTo x="-212" y="-846"/>
              </wp:wrapPolygon>
            </wp:wrapThrough>
            <wp:docPr id="5" name="Рисунок 5" descr="G:\В папку\Радуга детства 1\P52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 папку\Радуга детства 1\P523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t="13514" r="12555" b="27328"/>
                    <a:stretch/>
                  </pic:blipFill>
                  <pic:spPr bwMode="auto">
                    <a:xfrm>
                      <a:off x="0" y="0"/>
                      <a:ext cx="3886200" cy="19456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367" w:rsidRDefault="00BE6367" w:rsidP="007E7A24">
      <w:pPr>
        <w:pStyle w:val="a3"/>
        <w:spacing w:after="0"/>
        <w:ind w:left="426" w:hanging="77"/>
        <w:rPr>
          <w:rFonts w:ascii="Times New Roman" w:hAnsi="Times New Roman" w:cs="Times New Roman"/>
          <w:sz w:val="32"/>
        </w:rPr>
      </w:pPr>
    </w:p>
    <w:p w:rsidR="00037020" w:rsidRDefault="007E7A24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0FF557" wp14:editId="3243E186">
            <wp:simplePos x="0" y="0"/>
            <wp:positionH relativeFrom="column">
              <wp:posOffset>-608330</wp:posOffset>
            </wp:positionH>
            <wp:positionV relativeFrom="paragraph">
              <wp:posOffset>-637540</wp:posOffset>
            </wp:positionV>
            <wp:extent cx="7378700" cy="10494010"/>
            <wp:effectExtent l="0" t="0" r="0" b="0"/>
            <wp:wrapNone/>
            <wp:docPr id="2" name="Рисунок 2" descr="http://bestuidesign.com/images/original/paper-border-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uidesign.com/images/original/paper-border-5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67">
        <w:rPr>
          <w:rFonts w:ascii="Times New Roman" w:hAnsi="Times New Roman" w:cs="Times New Roman"/>
          <w:sz w:val="32"/>
        </w:rPr>
        <w:t>н</w:t>
      </w:r>
      <w:r w:rsidR="00AF6107">
        <w:rPr>
          <w:rFonts w:ascii="Times New Roman" w:hAnsi="Times New Roman" w:cs="Times New Roman"/>
          <w:sz w:val="32"/>
        </w:rPr>
        <w:t xml:space="preserve">емецкие национальные игры – РДО «Надежда» (руководитель </w:t>
      </w:r>
      <w:proofErr w:type="spellStart"/>
      <w:r w:rsidR="00AF6107">
        <w:rPr>
          <w:rFonts w:ascii="Times New Roman" w:hAnsi="Times New Roman" w:cs="Times New Roman"/>
          <w:sz w:val="32"/>
        </w:rPr>
        <w:t>Матинова</w:t>
      </w:r>
      <w:proofErr w:type="spellEnd"/>
      <w:r w:rsidR="00AF6107">
        <w:rPr>
          <w:rFonts w:ascii="Times New Roman" w:hAnsi="Times New Roman" w:cs="Times New Roman"/>
          <w:sz w:val="32"/>
        </w:rPr>
        <w:t xml:space="preserve"> Нина Андреевна) на базе </w:t>
      </w:r>
      <w:r>
        <w:rPr>
          <w:rFonts w:ascii="Times New Roman" w:hAnsi="Times New Roman" w:cs="Times New Roman"/>
          <w:sz w:val="32"/>
        </w:rPr>
        <w:t xml:space="preserve">МБОУ </w:t>
      </w:r>
      <w:proofErr w:type="spellStart"/>
      <w:r>
        <w:rPr>
          <w:rFonts w:ascii="Times New Roman" w:hAnsi="Times New Roman" w:cs="Times New Roman"/>
          <w:sz w:val="32"/>
        </w:rPr>
        <w:t>Блюдчанская</w:t>
      </w:r>
      <w:proofErr w:type="spellEnd"/>
      <w:r w:rsidR="00EB3177">
        <w:rPr>
          <w:rFonts w:ascii="Times New Roman" w:hAnsi="Times New Roman" w:cs="Times New Roman"/>
          <w:sz w:val="32"/>
        </w:rPr>
        <w:t xml:space="preserve"> СШ;</w:t>
      </w:r>
    </w:p>
    <w:p w:rsidR="00EB3177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</w:t>
      </w:r>
      <w:r w:rsidR="00D347CE">
        <w:rPr>
          <w:rFonts w:ascii="Times New Roman" w:hAnsi="Times New Roman" w:cs="Times New Roman"/>
          <w:sz w:val="32"/>
        </w:rPr>
        <w:t>азахские национальные игры – ДОО «Восход» (руководитель Силантьева Анна Павловн</w:t>
      </w:r>
      <w:r w:rsidR="007E7A24">
        <w:rPr>
          <w:rFonts w:ascii="Times New Roman" w:hAnsi="Times New Roman" w:cs="Times New Roman"/>
          <w:sz w:val="32"/>
        </w:rPr>
        <w:t xml:space="preserve">а) на базе МБОУ </w:t>
      </w:r>
      <w:proofErr w:type="spellStart"/>
      <w:r w:rsidR="007E7A24">
        <w:rPr>
          <w:rFonts w:ascii="Times New Roman" w:hAnsi="Times New Roman" w:cs="Times New Roman"/>
          <w:sz w:val="32"/>
        </w:rPr>
        <w:t>Старокарачинская</w:t>
      </w:r>
      <w:proofErr w:type="spellEnd"/>
      <w:r w:rsidR="00D347CE">
        <w:rPr>
          <w:rFonts w:ascii="Times New Roman" w:hAnsi="Times New Roman" w:cs="Times New Roman"/>
          <w:sz w:val="32"/>
        </w:rPr>
        <w:t xml:space="preserve"> СШ;</w:t>
      </w:r>
    </w:p>
    <w:p w:rsidR="00D347CE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</w:t>
      </w:r>
      <w:r w:rsidR="00BC0285">
        <w:rPr>
          <w:rFonts w:ascii="Times New Roman" w:hAnsi="Times New Roman" w:cs="Times New Roman"/>
          <w:sz w:val="32"/>
        </w:rPr>
        <w:t xml:space="preserve">краинские национальные игры – ДОО «Алые паруса» (руководитель </w:t>
      </w:r>
      <w:proofErr w:type="spellStart"/>
      <w:r w:rsidR="00BC0285">
        <w:rPr>
          <w:rFonts w:ascii="Times New Roman" w:hAnsi="Times New Roman" w:cs="Times New Roman"/>
          <w:sz w:val="32"/>
        </w:rPr>
        <w:t>Гостева</w:t>
      </w:r>
      <w:proofErr w:type="spellEnd"/>
      <w:r w:rsidR="00BC0285">
        <w:rPr>
          <w:rFonts w:ascii="Times New Roman" w:hAnsi="Times New Roman" w:cs="Times New Roman"/>
          <w:sz w:val="32"/>
        </w:rPr>
        <w:t xml:space="preserve"> Елена Васи</w:t>
      </w:r>
      <w:r w:rsidR="007E7A24">
        <w:rPr>
          <w:rFonts w:ascii="Times New Roman" w:hAnsi="Times New Roman" w:cs="Times New Roman"/>
          <w:sz w:val="32"/>
        </w:rPr>
        <w:t xml:space="preserve">льевна) на базе МБОУ </w:t>
      </w:r>
      <w:proofErr w:type="spellStart"/>
      <w:r w:rsidR="007E7A24">
        <w:rPr>
          <w:rFonts w:ascii="Times New Roman" w:hAnsi="Times New Roman" w:cs="Times New Roman"/>
          <w:sz w:val="32"/>
        </w:rPr>
        <w:t>Отреченская</w:t>
      </w:r>
      <w:proofErr w:type="spellEnd"/>
      <w:r w:rsidR="00BC0285">
        <w:rPr>
          <w:rFonts w:ascii="Times New Roman" w:hAnsi="Times New Roman" w:cs="Times New Roman"/>
          <w:sz w:val="32"/>
        </w:rPr>
        <w:t xml:space="preserve"> СШ;</w:t>
      </w:r>
    </w:p>
    <w:p w:rsidR="00BC0285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</w:t>
      </w:r>
      <w:r w:rsidR="00CC7A01">
        <w:rPr>
          <w:rFonts w:ascii="Times New Roman" w:hAnsi="Times New Roman" w:cs="Times New Roman"/>
          <w:sz w:val="32"/>
        </w:rPr>
        <w:t>алмыкские</w:t>
      </w:r>
      <w:proofErr w:type="spellEnd"/>
      <w:r w:rsidR="00CC7A01">
        <w:rPr>
          <w:rFonts w:ascii="Times New Roman" w:hAnsi="Times New Roman" w:cs="Times New Roman"/>
          <w:sz w:val="32"/>
        </w:rPr>
        <w:t xml:space="preserve"> национальные игры – ДОО «Спектр» (руководитель </w:t>
      </w:r>
      <w:proofErr w:type="spellStart"/>
      <w:r w:rsidR="00A5110F">
        <w:rPr>
          <w:rFonts w:ascii="Times New Roman" w:hAnsi="Times New Roman" w:cs="Times New Roman"/>
          <w:sz w:val="32"/>
        </w:rPr>
        <w:t>Ахметчева</w:t>
      </w:r>
      <w:proofErr w:type="spellEnd"/>
      <w:r w:rsidR="00A5110F">
        <w:rPr>
          <w:rFonts w:ascii="Times New Roman" w:hAnsi="Times New Roman" w:cs="Times New Roman"/>
          <w:sz w:val="32"/>
        </w:rPr>
        <w:t xml:space="preserve"> Марина Валерье</w:t>
      </w:r>
      <w:r w:rsidR="007E7A24">
        <w:rPr>
          <w:rFonts w:ascii="Times New Roman" w:hAnsi="Times New Roman" w:cs="Times New Roman"/>
          <w:sz w:val="32"/>
        </w:rPr>
        <w:t xml:space="preserve">вна) на базе МБОУ </w:t>
      </w:r>
      <w:proofErr w:type="spellStart"/>
      <w:r w:rsidR="007E7A24">
        <w:rPr>
          <w:rFonts w:ascii="Times New Roman" w:hAnsi="Times New Roman" w:cs="Times New Roman"/>
          <w:sz w:val="32"/>
        </w:rPr>
        <w:t>Землянозаимская</w:t>
      </w:r>
      <w:proofErr w:type="spellEnd"/>
      <w:r w:rsidR="00A5110F">
        <w:rPr>
          <w:rFonts w:ascii="Times New Roman" w:hAnsi="Times New Roman" w:cs="Times New Roman"/>
          <w:sz w:val="32"/>
        </w:rPr>
        <w:t xml:space="preserve"> СШ;</w:t>
      </w:r>
    </w:p>
    <w:p w:rsidR="00A5110F" w:rsidRDefault="00BE6367" w:rsidP="007E7A24">
      <w:pPr>
        <w:pStyle w:val="a3"/>
        <w:numPr>
          <w:ilvl w:val="0"/>
          <w:numId w:val="1"/>
        </w:numPr>
        <w:spacing w:after="0"/>
        <w:ind w:left="426" w:hanging="7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</w:t>
      </w:r>
      <w:r w:rsidR="000F31F7">
        <w:rPr>
          <w:rFonts w:ascii="Times New Roman" w:hAnsi="Times New Roman" w:cs="Times New Roman"/>
          <w:sz w:val="32"/>
        </w:rPr>
        <w:t xml:space="preserve">урятские национальные игры – ДОО «Лидер» (руководитель Блинкова Ирина Александровна) на базе </w:t>
      </w:r>
      <w:r w:rsidR="007E7A24">
        <w:rPr>
          <w:rFonts w:ascii="Times New Roman" w:hAnsi="Times New Roman" w:cs="Times New Roman"/>
          <w:sz w:val="32"/>
        </w:rPr>
        <w:t>МБОУ Озеро-</w:t>
      </w:r>
      <w:proofErr w:type="spellStart"/>
      <w:r w:rsidR="007E7A24">
        <w:rPr>
          <w:rFonts w:ascii="Times New Roman" w:hAnsi="Times New Roman" w:cs="Times New Roman"/>
          <w:sz w:val="32"/>
        </w:rPr>
        <w:t>Карачинская</w:t>
      </w:r>
      <w:proofErr w:type="spellEnd"/>
      <w:r w:rsidR="000F31F7">
        <w:rPr>
          <w:rFonts w:ascii="Times New Roman" w:hAnsi="Times New Roman" w:cs="Times New Roman"/>
          <w:sz w:val="32"/>
        </w:rPr>
        <w:t xml:space="preserve"> СШ.</w:t>
      </w:r>
    </w:p>
    <w:p w:rsidR="000F31F7" w:rsidRDefault="007E7A24" w:rsidP="007E7A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6118F5A7" wp14:editId="1594F01F">
            <wp:simplePos x="0" y="0"/>
            <wp:positionH relativeFrom="column">
              <wp:posOffset>3709670</wp:posOffset>
            </wp:positionH>
            <wp:positionV relativeFrom="paragraph">
              <wp:posOffset>15240</wp:posOffset>
            </wp:positionV>
            <wp:extent cx="2755900" cy="1711325"/>
            <wp:effectExtent l="76200" t="76200" r="120650" b="117475"/>
            <wp:wrapThrough wrapText="bothSides">
              <wp:wrapPolygon edited="0">
                <wp:start x="-299" y="-962"/>
                <wp:lineTo x="-597" y="-721"/>
                <wp:lineTo x="-597" y="22121"/>
                <wp:lineTo x="-299" y="23083"/>
                <wp:lineTo x="22247" y="23083"/>
                <wp:lineTo x="22546" y="22361"/>
                <wp:lineTo x="22546" y="3126"/>
                <wp:lineTo x="22247" y="-481"/>
                <wp:lineTo x="22247" y="-962"/>
                <wp:lineTo x="-299" y="-962"/>
              </wp:wrapPolygon>
            </wp:wrapThrough>
            <wp:docPr id="6" name="Рисунок 6" descr="G:\В папку\Радуга детства 1\P52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 папку\Радуга детства 1\P523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/>
                    <a:stretch/>
                  </pic:blipFill>
                  <pic:spPr bwMode="auto">
                    <a:xfrm>
                      <a:off x="0" y="0"/>
                      <a:ext cx="2755900" cy="1711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EC">
        <w:rPr>
          <w:rFonts w:ascii="Times New Roman" w:hAnsi="Times New Roman" w:cs="Times New Roman"/>
          <w:sz w:val="32"/>
        </w:rPr>
        <w:t xml:space="preserve">      </w:t>
      </w:r>
      <w:proofErr w:type="gramStart"/>
      <w:r w:rsidR="007864EC">
        <w:rPr>
          <w:rFonts w:ascii="Times New Roman" w:hAnsi="Times New Roman" w:cs="Times New Roman"/>
          <w:sz w:val="32"/>
        </w:rPr>
        <w:t xml:space="preserve">Ребята, играя в игры, зарабатывали жетончики, которые смогли потом обменять на различные памятные подарки, которые изготовили учащиеся объединений ДЮЦ «Гармония»: творческая </w:t>
      </w:r>
      <w:r w:rsidR="00032871">
        <w:rPr>
          <w:rFonts w:ascii="Times New Roman" w:hAnsi="Times New Roman" w:cs="Times New Roman"/>
          <w:sz w:val="32"/>
        </w:rPr>
        <w:t xml:space="preserve"> мастерская «Макраме» (руководитель Говорунова Татьяна Александровна), </w:t>
      </w:r>
      <w:r w:rsidR="00B62EDC">
        <w:rPr>
          <w:rFonts w:ascii="Times New Roman" w:hAnsi="Times New Roman" w:cs="Times New Roman"/>
          <w:sz w:val="32"/>
        </w:rPr>
        <w:t xml:space="preserve"> творческая мастерская </w:t>
      </w:r>
      <w:r w:rsidR="00BE6367" w:rsidRPr="00BE6367">
        <w:rPr>
          <w:rFonts w:ascii="Times New Roman" w:hAnsi="Times New Roman" w:cs="Times New Roman"/>
          <w:sz w:val="32"/>
        </w:rPr>
        <w:t xml:space="preserve"> </w:t>
      </w:r>
      <w:r w:rsidR="00B62EDC">
        <w:rPr>
          <w:rFonts w:ascii="Times New Roman" w:hAnsi="Times New Roman" w:cs="Times New Roman"/>
          <w:sz w:val="32"/>
        </w:rPr>
        <w:t xml:space="preserve">«Теремок» (руководитель Поварнина Лидия Александровна), </w:t>
      </w:r>
      <w:r w:rsidR="009A6C22">
        <w:rPr>
          <w:rFonts w:ascii="Times New Roman" w:hAnsi="Times New Roman" w:cs="Times New Roman"/>
          <w:sz w:val="32"/>
        </w:rPr>
        <w:t xml:space="preserve"> творческая мастерская «Искорка» (руководитель Воробьёва Вера Ивановна), </w:t>
      </w:r>
      <w:r w:rsidR="000A0542">
        <w:rPr>
          <w:rFonts w:ascii="Times New Roman" w:hAnsi="Times New Roman" w:cs="Times New Roman"/>
          <w:sz w:val="32"/>
        </w:rPr>
        <w:t xml:space="preserve">кружок «Солнышко» (руководитель </w:t>
      </w:r>
      <w:proofErr w:type="spellStart"/>
      <w:r w:rsidR="000A0542">
        <w:rPr>
          <w:rFonts w:ascii="Times New Roman" w:hAnsi="Times New Roman" w:cs="Times New Roman"/>
          <w:sz w:val="32"/>
        </w:rPr>
        <w:t>Шерер</w:t>
      </w:r>
      <w:proofErr w:type="spellEnd"/>
      <w:r w:rsidR="000A0542">
        <w:rPr>
          <w:rFonts w:ascii="Times New Roman" w:hAnsi="Times New Roman" w:cs="Times New Roman"/>
          <w:sz w:val="32"/>
        </w:rPr>
        <w:t xml:space="preserve"> Алёна Сергеевна).</w:t>
      </w:r>
      <w:r w:rsidR="00AA48D1">
        <w:rPr>
          <w:rFonts w:ascii="Times New Roman" w:hAnsi="Times New Roman" w:cs="Times New Roman"/>
          <w:sz w:val="32"/>
        </w:rPr>
        <w:t xml:space="preserve"> </w:t>
      </w:r>
      <w:proofErr w:type="gramEnd"/>
    </w:p>
    <w:p w:rsidR="00AA48D1" w:rsidRPr="000F31F7" w:rsidRDefault="00AA48D1" w:rsidP="007E7A24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0B3623" w:rsidRPr="000B3623">
        <w:rPr>
          <w:rFonts w:ascii="Times New Roman" w:hAnsi="Times New Roman" w:cs="Times New Roman"/>
          <w:sz w:val="32"/>
        </w:rPr>
        <w:t xml:space="preserve">Ребята общались, делились  впечатлениями о </w:t>
      </w:r>
      <w:r w:rsidR="000B3623">
        <w:rPr>
          <w:rFonts w:ascii="Times New Roman" w:hAnsi="Times New Roman" w:cs="Times New Roman"/>
          <w:sz w:val="32"/>
        </w:rPr>
        <w:t xml:space="preserve">празднике </w:t>
      </w:r>
      <w:r w:rsidR="000B3623" w:rsidRPr="000B3623">
        <w:rPr>
          <w:rFonts w:ascii="Times New Roman" w:hAnsi="Times New Roman" w:cs="Times New Roman"/>
          <w:sz w:val="32"/>
        </w:rPr>
        <w:t xml:space="preserve"> и единогласно решили, что такие встречи  нужно проводить чаще.</w:t>
      </w:r>
    </w:p>
    <w:p w:rsidR="002716C1" w:rsidRDefault="00F46133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5C0FE309" wp14:editId="6885B07A">
            <wp:simplePos x="0" y="0"/>
            <wp:positionH relativeFrom="column">
              <wp:posOffset>1257300</wp:posOffset>
            </wp:positionH>
            <wp:positionV relativeFrom="paragraph">
              <wp:posOffset>66040</wp:posOffset>
            </wp:positionV>
            <wp:extent cx="3569970" cy="2059305"/>
            <wp:effectExtent l="76200" t="76200" r="106680" b="112395"/>
            <wp:wrapNone/>
            <wp:docPr id="8" name="Рисунок 8" descr="G:\В папку\Радуга детства 1\P52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 папку\Радуга детства 1\P523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13158" r="7335"/>
                    <a:stretch/>
                  </pic:blipFill>
                  <pic:spPr bwMode="auto">
                    <a:xfrm>
                      <a:off x="0" y="0"/>
                      <a:ext cx="3569970" cy="20593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716C1" w:rsidRDefault="002716C1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2716C1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2716C1">
        <w:rPr>
          <w:rFonts w:ascii="Times New Roman" w:hAnsi="Times New Roman" w:cs="Times New Roman"/>
          <w:sz w:val="28"/>
        </w:rPr>
        <w:t xml:space="preserve"> </w:t>
      </w: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7E7A24" w:rsidRDefault="007E7A24" w:rsidP="002716C1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2716C1" w:rsidRPr="00921DE3" w:rsidRDefault="002716C1" w:rsidP="007E7A2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21DE3">
        <w:rPr>
          <w:rFonts w:ascii="Times New Roman" w:hAnsi="Times New Roman" w:cs="Times New Roman"/>
          <w:i/>
          <w:sz w:val="28"/>
        </w:rPr>
        <w:t>Сидорова Е.Н.,</w:t>
      </w:r>
      <w:r w:rsidR="007E7A24" w:rsidRPr="00921DE3">
        <w:rPr>
          <w:rFonts w:ascii="Times New Roman" w:hAnsi="Times New Roman" w:cs="Times New Roman"/>
          <w:i/>
          <w:sz w:val="28"/>
        </w:rPr>
        <w:t xml:space="preserve"> </w:t>
      </w:r>
      <w:r w:rsidRPr="00921DE3">
        <w:rPr>
          <w:rFonts w:ascii="Times New Roman" w:hAnsi="Times New Roman" w:cs="Times New Roman"/>
          <w:i/>
          <w:sz w:val="28"/>
        </w:rPr>
        <w:t xml:space="preserve">методист ДЮЦ «Гармония», </w:t>
      </w:r>
    </w:p>
    <w:p w:rsidR="002B4CF5" w:rsidRPr="00921DE3" w:rsidRDefault="002716C1" w:rsidP="007E7A2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921DE3">
        <w:rPr>
          <w:rFonts w:ascii="Times New Roman" w:hAnsi="Times New Roman" w:cs="Times New Roman"/>
          <w:i/>
          <w:sz w:val="28"/>
        </w:rPr>
        <w:t xml:space="preserve">руководитель РДОО «Планета творчества»  </w:t>
      </w:r>
    </w:p>
    <w:sectPr w:rsidR="002B4CF5" w:rsidRPr="00921DE3" w:rsidSect="007E7A24">
      <w:pgSz w:w="11906" w:h="16838"/>
      <w:pgMar w:top="113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60BBE"/>
    <w:multiLevelType w:val="hybridMultilevel"/>
    <w:tmpl w:val="4A1A41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5B87"/>
    <w:rsid w:val="00032871"/>
    <w:rsid w:val="00037020"/>
    <w:rsid w:val="000A0542"/>
    <w:rsid w:val="000B3623"/>
    <w:rsid w:val="000F31F7"/>
    <w:rsid w:val="0011746C"/>
    <w:rsid w:val="00166820"/>
    <w:rsid w:val="00201A47"/>
    <w:rsid w:val="00227E02"/>
    <w:rsid w:val="00255B87"/>
    <w:rsid w:val="002716C1"/>
    <w:rsid w:val="002B4CF5"/>
    <w:rsid w:val="002C6298"/>
    <w:rsid w:val="0030634A"/>
    <w:rsid w:val="003D31FE"/>
    <w:rsid w:val="003E3475"/>
    <w:rsid w:val="00467F56"/>
    <w:rsid w:val="0048280A"/>
    <w:rsid w:val="00535B16"/>
    <w:rsid w:val="005F4E55"/>
    <w:rsid w:val="00617397"/>
    <w:rsid w:val="0062061D"/>
    <w:rsid w:val="006360A4"/>
    <w:rsid w:val="006F4AED"/>
    <w:rsid w:val="00756171"/>
    <w:rsid w:val="007669B3"/>
    <w:rsid w:val="007864EC"/>
    <w:rsid w:val="007E7A24"/>
    <w:rsid w:val="00800172"/>
    <w:rsid w:val="00830CDA"/>
    <w:rsid w:val="008C1392"/>
    <w:rsid w:val="008C66DF"/>
    <w:rsid w:val="008F7BC1"/>
    <w:rsid w:val="00921DE3"/>
    <w:rsid w:val="009617BA"/>
    <w:rsid w:val="00985E02"/>
    <w:rsid w:val="009A6C22"/>
    <w:rsid w:val="00A5062D"/>
    <w:rsid w:val="00A5110F"/>
    <w:rsid w:val="00AA48D1"/>
    <w:rsid w:val="00AF6107"/>
    <w:rsid w:val="00B543B2"/>
    <w:rsid w:val="00B62EDC"/>
    <w:rsid w:val="00BA5B08"/>
    <w:rsid w:val="00BC0285"/>
    <w:rsid w:val="00BE6367"/>
    <w:rsid w:val="00C34311"/>
    <w:rsid w:val="00C43C19"/>
    <w:rsid w:val="00C638A0"/>
    <w:rsid w:val="00CC7A01"/>
    <w:rsid w:val="00D347CE"/>
    <w:rsid w:val="00D94EC9"/>
    <w:rsid w:val="00EB3177"/>
    <w:rsid w:val="00EF1D5B"/>
    <w:rsid w:val="00F03B07"/>
    <w:rsid w:val="00F46133"/>
    <w:rsid w:val="00F7009D"/>
    <w:rsid w:val="00F76099"/>
    <w:rsid w:val="00FA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C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2017-07-24T22:56:00Z</cp:lastPrinted>
  <dcterms:created xsi:type="dcterms:W3CDTF">2016-05-24T03:35:00Z</dcterms:created>
  <dcterms:modified xsi:type="dcterms:W3CDTF">2017-07-24T22:57:00Z</dcterms:modified>
</cp:coreProperties>
</file>